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10" w:rsidRPr="007D3D74" w:rsidRDefault="00872CA5" w:rsidP="004B2981">
      <w:pPr>
        <w:jc w:val="center"/>
        <w:rPr>
          <w:rFonts w:ascii="Marianne Light" w:hAnsi="Marianne Light" w:cs="Arial"/>
          <w:b/>
          <w:sz w:val="28"/>
          <w:szCs w:val="28"/>
        </w:rPr>
      </w:pPr>
      <w:r w:rsidRPr="007D3D74">
        <w:rPr>
          <w:rFonts w:ascii="Marianne Light" w:hAnsi="Marianne Light" w:cs="Arial"/>
          <w:b/>
          <w:sz w:val="28"/>
          <w:szCs w:val="28"/>
        </w:rPr>
        <w:t>FICHE CONTACTS</w:t>
      </w:r>
    </w:p>
    <w:p w:rsidR="007D3D74" w:rsidRPr="0070661F" w:rsidRDefault="007D3D74" w:rsidP="004B2981">
      <w:pPr>
        <w:jc w:val="center"/>
        <w:rPr>
          <w:rFonts w:ascii="Marianne Light" w:hAnsi="Marianne Light" w:cs="Arial"/>
          <w:b/>
          <w:sz w:val="20"/>
          <w:szCs w:val="20"/>
        </w:rPr>
      </w:pPr>
    </w:p>
    <w:p w:rsidR="00EE393A" w:rsidRDefault="00EE393A" w:rsidP="00EE393A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Marianne Light" w:hAnsi="Marianne Light"/>
          <w:b/>
          <w:sz w:val="22"/>
          <w:szCs w:val="22"/>
        </w:rPr>
      </w:pPr>
      <w:bookmarkStart w:id="0" w:name="_GoBack"/>
      <w:r w:rsidRPr="00EE393A">
        <w:rPr>
          <w:rFonts w:ascii="Marianne Light" w:hAnsi="Marianne Light"/>
          <w:b/>
          <w:sz w:val="22"/>
          <w:szCs w:val="22"/>
        </w:rPr>
        <w:t>ACQUISITION D’UN MODULE PREFABRIQUE DE PRODUCTION EN SALLE PROPRE DEPORTEE POUR LA CONTINUITE ET LA SECURISATION DE LA PRODUCTION D’INJECTABLES (UNIJECTS) AVEC CAPACITE D’ADAPTATION FUTURE – PCA ORLEANS.</w:t>
      </w:r>
    </w:p>
    <w:bookmarkEnd w:id="0"/>
    <w:p w:rsidR="00EE393A" w:rsidRDefault="00EE393A" w:rsidP="0080059D">
      <w:pPr>
        <w:jc w:val="center"/>
        <w:rPr>
          <w:rFonts w:ascii="Marianne Light" w:hAnsi="Marianne Light"/>
          <w:b/>
          <w:sz w:val="22"/>
          <w:szCs w:val="22"/>
        </w:rPr>
      </w:pPr>
    </w:p>
    <w:p w:rsidR="0070661F" w:rsidRPr="0070661F" w:rsidRDefault="0070661F" w:rsidP="0080059D">
      <w:pPr>
        <w:jc w:val="center"/>
        <w:rPr>
          <w:rFonts w:ascii="Marianne Light" w:hAnsi="Marianne Light"/>
          <w:b/>
          <w:bCs/>
          <w:sz w:val="20"/>
          <w:szCs w:val="20"/>
        </w:rPr>
      </w:pPr>
      <w:r w:rsidRPr="0070661F">
        <w:rPr>
          <w:rFonts w:ascii="Marianne Light" w:hAnsi="Marianne Light"/>
          <w:b/>
          <w:bCs/>
          <w:sz w:val="20"/>
          <w:szCs w:val="20"/>
        </w:rPr>
        <w:t xml:space="preserve">N° </w:t>
      </w:r>
      <w:sdt>
        <w:sdtPr>
          <w:rPr>
            <w:rFonts w:ascii="Marianne Light" w:hAnsi="Marianne Light"/>
            <w:b/>
            <w:bCs/>
            <w:sz w:val="20"/>
            <w:szCs w:val="20"/>
          </w:rPr>
          <w:id w:val="1142695865"/>
          <w:placeholder>
            <w:docPart w:val="2F8341615EE74E2AA93B451E65EE330D"/>
          </w:placeholder>
        </w:sdtPr>
        <w:sdtEndPr/>
        <w:sdtContent>
          <w:r w:rsidRPr="0070661F">
            <w:rPr>
              <w:rFonts w:ascii="Marianne Light" w:hAnsi="Marianne Light"/>
              <w:b/>
              <w:bCs/>
              <w:sz w:val="20"/>
              <w:szCs w:val="20"/>
            </w:rPr>
            <w:t>DAF_202</w:t>
          </w:r>
          <w:r w:rsidR="0080059D">
            <w:rPr>
              <w:rFonts w:ascii="Marianne Light" w:hAnsi="Marianne Light"/>
              <w:b/>
              <w:bCs/>
              <w:sz w:val="20"/>
              <w:szCs w:val="20"/>
            </w:rPr>
            <w:t>6_000973</w:t>
          </w:r>
        </w:sdtContent>
      </w:sdt>
      <w:r w:rsidRPr="0070661F">
        <w:rPr>
          <w:rFonts w:ascii="Marianne Light" w:hAnsi="Marianne Light"/>
          <w:b/>
          <w:bCs/>
          <w:sz w:val="20"/>
          <w:szCs w:val="20"/>
        </w:rPr>
        <w:t>/PFAF-S/ACH/</w:t>
      </w:r>
      <w:sdt>
        <w:sdtPr>
          <w:rPr>
            <w:rStyle w:val="Style4"/>
            <w:rFonts w:ascii="Marianne Light" w:hAnsi="Marianne Light"/>
            <w:sz w:val="20"/>
            <w:szCs w:val="20"/>
          </w:rPr>
          <w:id w:val="1392389169"/>
          <w:placeholder>
            <w:docPart w:val="0EA8DC0FDB0E48A687792B1CFBF616BE"/>
          </w:placeholder>
          <w:comboBox>
            <w:listItem w:value="Choix de la section"/>
            <w:listItem w:displayText="EBME" w:value="EBME"/>
            <w:listItem w:displayText="PSL" w:value="PSL"/>
            <w:listItem w:displayText="SMSM" w:value="SMSM"/>
          </w:comboBox>
        </w:sdtPr>
        <w:sdtEndPr>
          <w:rPr>
            <w:rStyle w:val="Style4"/>
          </w:rPr>
        </w:sdtEndPr>
        <w:sdtContent>
          <w:r w:rsidRPr="0070661F">
            <w:rPr>
              <w:rStyle w:val="Style4"/>
              <w:rFonts w:ascii="Marianne Light" w:hAnsi="Marianne Light"/>
              <w:sz w:val="20"/>
              <w:szCs w:val="20"/>
            </w:rPr>
            <w:t>EBME</w:t>
          </w:r>
        </w:sdtContent>
      </w:sdt>
    </w:p>
    <w:p w:rsidR="004B2981" w:rsidRPr="0070661F" w:rsidRDefault="004B2981">
      <w:pPr>
        <w:rPr>
          <w:rFonts w:ascii="Marianne Light" w:hAnsi="Marianne Light" w:cs="Arial"/>
          <w:sz w:val="20"/>
          <w:szCs w:val="20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978"/>
        <w:gridCol w:w="2065"/>
        <w:gridCol w:w="2025"/>
        <w:gridCol w:w="2427"/>
      </w:tblGrid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IDENTIFICATION TITULAIRE</w:t>
            </w:r>
          </w:p>
        </w:tc>
      </w:tr>
      <w:tr w:rsidR="00872CA5" w:rsidRPr="0070661F" w:rsidTr="0070661F">
        <w:trPr>
          <w:trHeight w:val="433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RAISON SOCIALE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709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407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413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418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4E7E3D" w:rsidRPr="0070661F" w:rsidTr="0070661F"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 internet (U.R.L)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70661F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>
              <w:rPr>
                <w:rFonts w:ascii="Marianne Light" w:hAnsi="Marianne Light" w:cs="Arial"/>
                <w:b/>
                <w:sz w:val="20"/>
                <w:szCs w:val="20"/>
              </w:rPr>
              <w:t>EQUIPE PROJET</w:t>
            </w:r>
            <w:r w:rsidR="001B1E4E">
              <w:rPr>
                <w:rFonts w:ascii="Marianne Light" w:hAnsi="Marianne Light" w:cs="Arial"/>
                <w:b/>
                <w:sz w:val="20"/>
                <w:szCs w:val="20"/>
              </w:rPr>
              <w:t xml:space="preserve"> PRESSENTIE</w:t>
            </w:r>
          </w:p>
        </w:tc>
      </w:tr>
      <w:tr w:rsidR="00872CA5" w:rsidRPr="0070661F" w:rsidTr="0070661F"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Nom du contact</w:t>
            </w:r>
            <w:r w:rsidR="00CE1167">
              <w:rPr>
                <w:rFonts w:ascii="Marianne Light" w:hAnsi="Marianne Light" w:cs="Arial"/>
                <w:sz w:val="20"/>
                <w:szCs w:val="20"/>
              </w:rPr>
              <w:t>*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Fonction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CE1167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</w:t>
            </w:r>
            <w:r w:rsidR="00CE1167">
              <w:rPr>
                <w:rFonts w:ascii="Marianne Light" w:hAnsi="Marianne Light" w:cs="Arial"/>
                <w:sz w:val="20"/>
                <w:szCs w:val="20"/>
              </w:rPr>
              <w:t>*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*</w:t>
            </w:r>
          </w:p>
        </w:tc>
      </w:tr>
      <w:tr w:rsidR="00872CA5" w:rsidRPr="0070661F" w:rsidTr="0070661F">
        <w:trPr>
          <w:trHeight w:val="769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70661F" w:rsidP="00262C4E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>
              <w:rPr>
                <w:rFonts w:ascii="Marianne Light" w:hAnsi="Marianne Light" w:cs="Arial"/>
                <w:sz w:val="20"/>
                <w:szCs w:val="20"/>
              </w:rPr>
              <w:t>RESPONSABLE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836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70661F" w:rsidP="0070661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>
              <w:rPr>
                <w:rFonts w:ascii="Marianne Light" w:hAnsi="Marianne Light" w:cs="Arial"/>
                <w:sz w:val="20"/>
                <w:szCs w:val="20"/>
              </w:rPr>
              <w:t>SUPPLEANT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:rsidTr="0070661F">
        <w:tc>
          <w:tcPr>
            <w:tcW w:w="10774" w:type="dxa"/>
            <w:gridSpan w:val="5"/>
            <w:shd w:val="clear" w:color="auto" w:fill="C0C0C0"/>
          </w:tcPr>
          <w:p w:rsidR="0070661F" w:rsidRPr="0070661F" w:rsidRDefault="0070661F" w:rsidP="0071756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MARCHES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  <w:r w:rsidR="001B1E4E">
              <w:rPr>
                <w:rFonts w:ascii="Marianne Light" w:hAnsi="Marianne Light" w:cs="Arial"/>
                <w:b/>
                <w:i/>
                <w:sz w:val="16"/>
                <w:szCs w:val="16"/>
              </w:rPr>
              <w:t xml:space="preserve"> pressentie</w:t>
            </w:r>
          </w:p>
        </w:tc>
      </w:tr>
      <w:tr w:rsidR="0070661F" w:rsidRPr="0070661F" w:rsidTr="0070661F">
        <w:trPr>
          <w:trHeight w:val="756"/>
        </w:trPr>
        <w:tc>
          <w:tcPr>
            <w:tcW w:w="2279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:rsidTr="0070661F">
        <w:trPr>
          <w:trHeight w:val="711"/>
        </w:trPr>
        <w:tc>
          <w:tcPr>
            <w:tcW w:w="2279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TECHNIQUE(S) ou EN CHARGE DU S.A.V.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="0070661F"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  <w:r w:rsidR="001B1E4E">
              <w:rPr>
                <w:rFonts w:ascii="Marianne Light" w:hAnsi="Marianne Light" w:cs="Arial"/>
                <w:b/>
                <w:i/>
                <w:sz w:val="16"/>
                <w:szCs w:val="16"/>
              </w:rPr>
              <w:t xml:space="preserve"> pressentie</w:t>
            </w:r>
          </w:p>
        </w:tc>
      </w:tr>
      <w:tr w:rsidR="00872CA5" w:rsidRPr="0070661F" w:rsidTr="0070661F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692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COMMANDES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</w:p>
        </w:tc>
      </w:tr>
      <w:tr w:rsidR="00872CA5" w:rsidRPr="0070661F" w:rsidTr="0070661F">
        <w:trPr>
          <w:trHeight w:val="73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703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FACTURATION</w:t>
            </w:r>
          </w:p>
        </w:tc>
      </w:tr>
      <w:tr w:rsidR="00872CA5" w:rsidRPr="0070661F" w:rsidTr="0070661F">
        <w:trPr>
          <w:trHeight w:val="716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85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</w:tbl>
    <w:p w:rsidR="00F27274" w:rsidRPr="0070661F" w:rsidRDefault="00CE1167" w:rsidP="00CE1167">
      <w:pPr>
        <w:jc w:val="right"/>
        <w:rPr>
          <w:rFonts w:ascii="Marianne Light" w:hAnsi="Marianne Light" w:cs="Arial"/>
          <w:sz w:val="20"/>
          <w:szCs w:val="20"/>
        </w:rPr>
      </w:pPr>
      <w:r w:rsidRPr="00CE1167">
        <w:rPr>
          <w:rFonts w:ascii="Marianne Light" w:hAnsi="Marianne Light" w:cs="Arial"/>
          <w:sz w:val="16"/>
          <w:szCs w:val="16"/>
        </w:rPr>
        <w:t xml:space="preserve">* </w:t>
      </w:r>
      <w:r w:rsidRPr="00CE1167">
        <w:rPr>
          <w:rFonts w:ascii="Marianne Light" w:hAnsi="Marianne Light" w:cs="Arial"/>
          <w:i/>
          <w:sz w:val="16"/>
          <w:szCs w:val="16"/>
        </w:rPr>
        <w:t>ajouter des lignes si nécessaire</w:t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sz w:val="20"/>
          <w:szCs w:val="20"/>
        </w:rPr>
        <w:t>*</w:t>
      </w:r>
      <w:r w:rsidR="00872CA5" w:rsidRPr="0070661F">
        <w:rPr>
          <w:rFonts w:ascii="Marianne Light" w:hAnsi="Marianne Light" w:cs="Arial"/>
          <w:sz w:val="20"/>
          <w:szCs w:val="20"/>
        </w:rPr>
        <w:t xml:space="preserve">* </w:t>
      </w:r>
      <w:r w:rsidR="00872CA5" w:rsidRPr="0070661F">
        <w:rPr>
          <w:rFonts w:ascii="Marianne Light" w:hAnsi="Marianne Light" w:cs="Arial"/>
          <w:i/>
          <w:sz w:val="20"/>
          <w:szCs w:val="20"/>
        </w:rPr>
        <w:t>adresse courriel générique ou courriels nominatifs</w:t>
      </w:r>
    </w:p>
    <w:sectPr w:rsidR="00F27274" w:rsidRPr="0070661F" w:rsidSect="007D3D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709" w:bottom="1134" w:left="899" w:header="284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D38" w:rsidRDefault="009D0D38">
      <w:r>
        <w:separator/>
      </w:r>
    </w:p>
  </w:endnote>
  <w:endnote w:type="continuationSeparator" w:id="0">
    <w:p w:rsidR="009D0D38" w:rsidRDefault="009D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7CF" w:rsidRDefault="001A67C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817" w:type="dxa"/>
      <w:jc w:val="center"/>
      <w:tblLook w:val="04A0" w:firstRow="1" w:lastRow="0" w:firstColumn="1" w:lastColumn="0" w:noHBand="0" w:noVBand="1"/>
    </w:tblPr>
    <w:tblGrid>
      <w:gridCol w:w="1986"/>
      <w:gridCol w:w="7938"/>
      <w:gridCol w:w="893"/>
    </w:tblGrid>
    <w:tr w:rsidR="007D3D74" w:rsidRPr="000E2E8F" w:rsidTr="001A57FF">
      <w:trPr>
        <w:trHeight w:val="266"/>
        <w:jc w:val="center"/>
      </w:trPr>
      <w:tc>
        <w:tcPr>
          <w:tcW w:w="1986" w:type="dxa"/>
          <w:vAlign w:val="center"/>
        </w:tcPr>
        <w:p w:rsidR="007D3D74" w:rsidRPr="000E2E8F" w:rsidRDefault="007D3D74" w:rsidP="007D3D74">
          <w:pPr>
            <w:pStyle w:val="Pieddepage"/>
            <w:jc w:val="center"/>
            <w:rPr>
              <w:rFonts w:ascii="Marianne Light" w:hAnsi="Marianne Light"/>
              <w:sz w:val="14"/>
              <w:szCs w:val="14"/>
              <w:lang w:val="en-US"/>
            </w:rPr>
          </w:pPr>
          <w:r>
            <w:rPr>
              <w:rFonts w:ascii="Marianne Light" w:hAnsi="Marianne Light"/>
              <w:sz w:val="14"/>
              <w:szCs w:val="14"/>
              <w:lang w:val="en-US"/>
            </w:rPr>
            <w:t xml:space="preserve">Annexe </w:t>
          </w:r>
          <w:r w:rsidRPr="000E2E8F">
            <w:rPr>
              <w:rFonts w:ascii="Marianne Light" w:hAnsi="Marianne Light"/>
              <w:sz w:val="14"/>
              <w:szCs w:val="14"/>
              <w:lang w:val="en-US"/>
            </w:rPr>
            <w:t>RC_DC-</w:t>
          </w:r>
          <w:proofErr w:type="spellStart"/>
          <w:r w:rsidRPr="000E2E8F">
            <w:rPr>
              <w:rFonts w:ascii="Marianne Light" w:hAnsi="Marianne Light"/>
              <w:sz w:val="14"/>
              <w:szCs w:val="14"/>
              <w:lang w:val="en-US"/>
            </w:rPr>
            <w:t>Cand</w:t>
          </w:r>
          <w:proofErr w:type="spellEnd"/>
        </w:p>
      </w:tc>
      <w:permStart w:id="483925194" w:edGrp="everyone" w:displacedByCustomXml="next"/>
      <w:sdt>
        <w:sdtPr>
          <w:rPr>
            <w:rFonts w:ascii="Marianne Light" w:hAnsi="Marianne Light"/>
            <w:sz w:val="16"/>
            <w:szCs w:val="16"/>
          </w:rPr>
          <w:id w:val="71177675"/>
          <w:placeholder>
            <w:docPart w:val="74A6769B4A30481DB58B7CCE5AC4EC65"/>
          </w:placeholder>
        </w:sdtPr>
        <w:sdtEndPr/>
        <w:sdtContent>
          <w:tc>
            <w:tcPr>
              <w:tcW w:w="7938" w:type="dxa"/>
              <w:vAlign w:val="center"/>
            </w:tcPr>
            <w:p w:rsidR="007D3D74" w:rsidRPr="000E2E8F" w:rsidRDefault="001A67CF" w:rsidP="007D3D74">
              <w:pPr>
                <w:pStyle w:val="Pieddepage"/>
                <w:jc w:val="center"/>
                <w:rPr>
                  <w:rFonts w:ascii="Marianne Light" w:hAnsi="Marianne Light"/>
                  <w:sz w:val="16"/>
                  <w:szCs w:val="16"/>
                </w:rPr>
              </w:pPr>
              <w:r w:rsidRPr="001A67CF">
                <w:rPr>
                  <w:rFonts w:ascii="Marianne Light" w:hAnsi="Marianne Light"/>
                  <w:sz w:val="16"/>
                  <w:szCs w:val="16"/>
                </w:rPr>
                <w:t>ACQUISITION D’UN MODULE PREFABRIQUE DE PRODUCTION EN SALLE PROPRE DEPORTEE POUR LA CONTINUITE ET LA SECURISATION DE LA PRODUCTION D’INJECTABLES (UNIJECTS) AVEC CAPACITE D’ADAPTATION FUTURE – PCA ORLEANS.</w:t>
              </w:r>
            </w:p>
          </w:tc>
        </w:sdtContent>
      </w:sdt>
      <w:permEnd w:id="483925194" w:displacedByCustomXml="prev"/>
      <w:tc>
        <w:tcPr>
          <w:tcW w:w="893" w:type="dxa"/>
          <w:vAlign w:val="center"/>
        </w:tcPr>
        <w:p w:rsidR="007D3D74" w:rsidRPr="000E2E8F" w:rsidRDefault="007D3D74" w:rsidP="007D3D74">
          <w:pPr>
            <w:pStyle w:val="Pieddepage"/>
            <w:jc w:val="center"/>
            <w:rPr>
              <w:rFonts w:ascii="Marianne Light" w:hAnsi="Marianne Light"/>
              <w:sz w:val="16"/>
              <w:szCs w:val="16"/>
            </w:rPr>
          </w:pPr>
          <w:r w:rsidRPr="000E2E8F">
            <w:rPr>
              <w:rFonts w:ascii="Marianne Light" w:hAnsi="Marianne Light"/>
              <w:sz w:val="16"/>
              <w:szCs w:val="16"/>
            </w:rPr>
            <w:fldChar w:fldCharType="begin"/>
          </w:r>
          <w:r w:rsidRPr="000E2E8F">
            <w:rPr>
              <w:rFonts w:ascii="Marianne Light" w:hAnsi="Marianne Light"/>
              <w:sz w:val="16"/>
              <w:szCs w:val="16"/>
            </w:rPr>
            <w:instrText>PAGE  \* Arabic  \* MERGEFORMAT</w:instrTex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separate"/>
          </w:r>
          <w:r w:rsidR="00EE393A">
            <w:rPr>
              <w:rFonts w:ascii="Marianne Light" w:hAnsi="Marianne Light"/>
              <w:noProof/>
              <w:sz w:val="16"/>
              <w:szCs w:val="16"/>
            </w:rPr>
            <w:t>1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end"/>
          </w:r>
          <w:r w:rsidRPr="000E2E8F">
            <w:rPr>
              <w:rFonts w:ascii="Marianne Light" w:hAnsi="Marianne Light"/>
              <w:sz w:val="16"/>
              <w:szCs w:val="16"/>
            </w:rPr>
            <w:t xml:space="preserve"> sur 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begin"/>
          </w:r>
          <w:r w:rsidRPr="000E2E8F">
            <w:rPr>
              <w:rFonts w:ascii="Marianne Light" w:hAnsi="Marianne Light"/>
              <w:sz w:val="16"/>
              <w:szCs w:val="16"/>
            </w:rPr>
            <w:instrText>NUMPAGES  \* Arabic  \* MERGEFORMAT</w:instrTex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separate"/>
          </w:r>
          <w:r w:rsidR="00EE393A">
            <w:rPr>
              <w:rFonts w:ascii="Marianne Light" w:hAnsi="Marianne Light"/>
              <w:noProof/>
              <w:sz w:val="16"/>
              <w:szCs w:val="16"/>
            </w:rPr>
            <w:t>1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end"/>
          </w:r>
        </w:p>
      </w:tc>
    </w:tr>
  </w:tbl>
  <w:p w:rsidR="00872CA5" w:rsidRPr="0070661F" w:rsidRDefault="00872CA5" w:rsidP="004B2981">
    <w:pPr>
      <w:pStyle w:val="Pieddepage"/>
      <w:jc w:val="right"/>
      <w:rPr>
        <w:rFonts w:ascii="Marianne Light" w:hAnsi="Marianne Light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7CF" w:rsidRDefault="001A67C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D38" w:rsidRDefault="009D0D38">
      <w:r>
        <w:separator/>
      </w:r>
    </w:p>
  </w:footnote>
  <w:footnote w:type="continuationSeparator" w:id="0">
    <w:p w:rsidR="009D0D38" w:rsidRDefault="009D0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7CF" w:rsidRDefault="001A67C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A5" w:rsidRPr="0070661F" w:rsidRDefault="007E7D6B" w:rsidP="00CE1167">
    <w:pPr>
      <w:pStyle w:val="En-tte"/>
      <w:jc w:val="right"/>
      <w:rPr>
        <w:rFonts w:ascii="Marianne Light" w:hAnsi="Marianne Light"/>
        <w:sz w:val="18"/>
        <w:szCs w:val="18"/>
      </w:rPr>
    </w:pP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7CF" w:rsidRDefault="001A67C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81"/>
    <w:rsid w:val="000348DA"/>
    <w:rsid w:val="00047D37"/>
    <w:rsid w:val="001675B6"/>
    <w:rsid w:val="001911CB"/>
    <w:rsid w:val="001919C9"/>
    <w:rsid w:val="0019235B"/>
    <w:rsid w:val="001A67CF"/>
    <w:rsid w:val="001B1E4E"/>
    <w:rsid w:val="00217249"/>
    <w:rsid w:val="00223B10"/>
    <w:rsid w:val="002241E5"/>
    <w:rsid w:val="00262C4E"/>
    <w:rsid w:val="002B222A"/>
    <w:rsid w:val="002B573D"/>
    <w:rsid w:val="002C1593"/>
    <w:rsid w:val="002C53C8"/>
    <w:rsid w:val="0033547D"/>
    <w:rsid w:val="003437D5"/>
    <w:rsid w:val="0035227D"/>
    <w:rsid w:val="00356F03"/>
    <w:rsid w:val="003A1479"/>
    <w:rsid w:val="003A1F2E"/>
    <w:rsid w:val="00434AD7"/>
    <w:rsid w:val="00447F3F"/>
    <w:rsid w:val="0047750C"/>
    <w:rsid w:val="004B2981"/>
    <w:rsid w:val="004E7E3D"/>
    <w:rsid w:val="00502329"/>
    <w:rsid w:val="00517D57"/>
    <w:rsid w:val="00521653"/>
    <w:rsid w:val="00542711"/>
    <w:rsid w:val="005825EB"/>
    <w:rsid w:val="00592A76"/>
    <w:rsid w:val="00596B3F"/>
    <w:rsid w:val="00596E08"/>
    <w:rsid w:val="00622812"/>
    <w:rsid w:val="00644F29"/>
    <w:rsid w:val="0070661F"/>
    <w:rsid w:val="007418A8"/>
    <w:rsid w:val="0075077A"/>
    <w:rsid w:val="007756D5"/>
    <w:rsid w:val="00792D66"/>
    <w:rsid w:val="007963DC"/>
    <w:rsid w:val="007D3D74"/>
    <w:rsid w:val="007E7D6B"/>
    <w:rsid w:val="00800484"/>
    <w:rsid w:val="0080059D"/>
    <w:rsid w:val="00830C51"/>
    <w:rsid w:val="00872CA5"/>
    <w:rsid w:val="008B7096"/>
    <w:rsid w:val="008F2769"/>
    <w:rsid w:val="009D0D38"/>
    <w:rsid w:val="00A838A0"/>
    <w:rsid w:val="00AD487E"/>
    <w:rsid w:val="00AD4CBE"/>
    <w:rsid w:val="00B81E91"/>
    <w:rsid w:val="00B94CC8"/>
    <w:rsid w:val="00C24B3D"/>
    <w:rsid w:val="00C30DE3"/>
    <w:rsid w:val="00C34B47"/>
    <w:rsid w:val="00C65B06"/>
    <w:rsid w:val="00CE1167"/>
    <w:rsid w:val="00D0778F"/>
    <w:rsid w:val="00D26628"/>
    <w:rsid w:val="00D364FE"/>
    <w:rsid w:val="00D97449"/>
    <w:rsid w:val="00DA4956"/>
    <w:rsid w:val="00DC1698"/>
    <w:rsid w:val="00DC7E43"/>
    <w:rsid w:val="00DE6912"/>
    <w:rsid w:val="00E3306B"/>
    <w:rsid w:val="00E577FD"/>
    <w:rsid w:val="00E76263"/>
    <w:rsid w:val="00E85D1C"/>
    <w:rsid w:val="00EB2D46"/>
    <w:rsid w:val="00EC64A1"/>
    <w:rsid w:val="00EE393A"/>
    <w:rsid w:val="00F27274"/>
    <w:rsid w:val="00F55D1E"/>
    <w:rsid w:val="00FD7CAC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8358F8"/>
  <w15:chartTrackingRefBased/>
  <w15:docId w15:val="{05AD0923-D5EC-4F9A-B6F2-5A3ACAF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B2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B298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B2981"/>
  </w:style>
  <w:style w:type="table" w:styleId="Grilledutableau">
    <w:name w:val="Table Grid"/>
    <w:basedOn w:val="TableauNormal"/>
    <w:rsid w:val="004B2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4">
    <w:name w:val="Style4"/>
    <w:basedOn w:val="Policepardfaut"/>
    <w:uiPriority w:val="1"/>
    <w:rsid w:val="0070661F"/>
    <w:rPr>
      <w:rFonts w:ascii="Times New Roman" w:hAnsi="Times New Roman"/>
      <w:b/>
      <w:sz w:val="22"/>
    </w:rPr>
  </w:style>
  <w:style w:type="paragraph" w:styleId="Paragraphedeliste">
    <w:name w:val="List Paragraph"/>
    <w:basedOn w:val="Normal"/>
    <w:uiPriority w:val="34"/>
    <w:qFormat/>
    <w:rsid w:val="00CE1167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7D3D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8341615EE74E2AA93B451E65EE33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71768D-A0EF-476C-AE0B-2809B5A38610}"/>
      </w:docPartPr>
      <w:docPartBody>
        <w:p w:rsidR="00A8306D" w:rsidRDefault="00BB224B" w:rsidP="00BB224B">
          <w:pPr>
            <w:pStyle w:val="2F8341615EE74E2AA93B451E65EE330D"/>
          </w:pPr>
          <w:r w:rsidRPr="00905ABD">
            <w:rPr>
              <w:rStyle w:val="Textedelespacerserv"/>
            </w:rPr>
            <w:t xml:space="preserve">Cliquez ici pour </w:t>
          </w:r>
          <w:r>
            <w:rPr>
              <w:rStyle w:val="Textedelespacerserv"/>
            </w:rPr>
            <w:t>saisir le n°</w:t>
          </w:r>
          <w:r w:rsidRPr="00905ABD">
            <w:rPr>
              <w:rStyle w:val="Textedelespacerserv"/>
            </w:rPr>
            <w:t>.</w:t>
          </w:r>
        </w:p>
      </w:docPartBody>
    </w:docPart>
    <w:docPart>
      <w:docPartPr>
        <w:name w:val="0EA8DC0FDB0E48A687792B1CFBF616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8259A7-EA03-4368-A5E0-3F9E0A60EB65}"/>
      </w:docPartPr>
      <w:docPartBody>
        <w:p w:rsidR="00A8306D" w:rsidRDefault="00BB224B" w:rsidP="00BB224B">
          <w:pPr>
            <w:pStyle w:val="0EA8DC0FDB0E48A687792B1CFBF616BE"/>
          </w:pPr>
          <w:r w:rsidRPr="00647F24">
            <w:rPr>
              <w:rStyle w:val="Textedelespacerserv"/>
            </w:rPr>
            <w:t>Choisissez un élément.</w:t>
          </w:r>
        </w:p>
      </w:docPartBody>
    </w:docPart>
    <w:docPart>
      <w:docPartPr>
        <w:name w:val="74A6769B4A30481DB58B7CCE5AC4EC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01C72D-2610-4FA1-B6B5-1A7B95E7C463}"/>
      </w:docPartPr>
      <w:docPartBody>
        <w:p w:rsidR="00263B86" w:rsidRDefault="009E34B9" w:rsidP="009E34B9">
          <w:pPr>
            <w:pStyle w:val="74A6769B4A30481DB58B7CCE5AC4EC65"/>
          </w:pPr>
          <w:r w:rsidRPr="008A4CE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24B"/>
    <w:rsid w:val="00052EDC"/>
    <w:rsid w:val="00263B86"/>
    <w:rsid w:val="00473D60"/>
    <w:rsid w:val="004D17E3"/>
    <w:rsid w:val="00613D34"/>
    <w:rsid w:val="006146E0"/>
    <w:rsid w:val="00731106"/>
    <w:rsid w:val="007A213B"/>
    <w:rsid w:val="00885A5F"/>
    <w:rsid w:val="00901EA4"/>
    <w:rsid w:val="009C0676"/>
    <w:rsid w:val="009E34B9"/>
    <w:rsid w:val="00A13D93"/>
    <w:rsid w:val="00A8306D"/>
    <w:rsid w:val="00BB224B"/>
    <w:rsid w:val="00EA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E34B9"/>
    <w:rPr>
      <w:color w:val="808080"/>
    </w:rPr>
  </w:style>
  <w:style w:type="paragraph" w:customStyle="1" w:styleId="2F8341615EE74E2AA93B451E65EE330D">
    <w:name w:val="2F8341615EE74E2AA93B451E65EE330D"/>
    <w:rsid w:val="00BB224B"/>
  </w:style>
  <w:style w:type="paragraph" w:customStyle="1" w:styleId="0EA8DC0FDB0E48A687792B1CFBF616BE">
    <w:name w:val="0EA8DC0FDB0E48A687792B1CFBF616BE"/>
    <w:rsid w:val="00BB224B"/>
  </w:style>
  <w:style w:type="paragraph" w:customStyle="1" w:styleId="74A6769B4A30481DB58B7CCE5AC4EC65">
    <w:name w:val="74A6769B4A30481DB58B7CCE5AC4EC65"/>
    <w:rsid w:val="009E34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FINANCIERE</vt:lpstr>
    </vt:vector>
  </TitlesOfParts>
  <Company>SSA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FINANCIERE</dc:title>
  <dc:subject/>
  <dc:creator>paul</dc:creator>
  <cp:keywords/>
  <dc:description/>
  <cp:lastModifiedBy>PAUL Cedric INGE CIVI DEFE</cp:lastModifiedBy>
  <cp:revision>11</cp:revision>
  <cp:lastPrinted>2022-01-26T10:34:00Z</cp:lastPrinted>
  <dcterms:created xsi:type="dcterms:W3CDTF">2024-01-04T10:56:00Z</dcterms:created>
  <dcterms:modified xsi:type="dcterms:W3CDTF">2026-07-24T06:31:00Z</dcterms:modified>
</cp:coreProperties>
</file>